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BDF8D" w14:textId="77777777" w:rsidR="007C271D" w:rsidRPr="007C271D" w:rsidRDefault="007C271D" w:rsidP="007C271D">
      <w:pPr>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KINNITATUD</w:t>
      </w:r>
    </w:p>
    <w:p w14:paraId="75FC06FA" w14:textId="77777777" w:rsidR="007C271D" w:rsidRPr="007C271D" w:rsidRDefault="007C271D" w:rsidP="007C271D">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RMK õigus- ja hangete osakonna </w:t>
      </w:r>
    </w:p>
    <w:p w14:paraId="60A48E18" w14:textId="77ABAA26" w:rsidR="007C271D" w:rsidRPr="007C271D" w:rsidRDefault="007C271D" w:rsidP="007C271D">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juhataja käskkirjaga nr  </w:t>
      </w:r>
      <w:r w:rsidR="00AB764A" w:rsidRPr="00AB764A">
        <w:rPr>
          <w:rFonts w:ascii="Times New Roman" w:eastAsia="Times New Roman" w:hAnsi="Times New Roman" w:cs="Times New Roman"/>
          <w:kern w:val="0"/>
          <w:sz w:val="24"/>
          <w:szCs w:val="24"/>
          <w:lang w:eastAsia="ar-SA"/>
          <w14:ligatures w14:val="none"/>
        </w:rPr>
        <w:t>1-47.31</w:t>
      </w:r>
      <w:r w:rsidR="00CF76DE">
        <w:rPr>
          <w:rFonts w:ascii="Times New Roman" w:eastAsia="Times New Roman" w:hAnsi="Times New Roman" w:cs="Times New Roman"/>
          <w:kern w:val="0"/>
          <w:sz w:val="24"/>
          <w:szCs w:val="24"/>
          <w:lang w:eastAsia="ar-SA"/>
          <w14:ligatures w14:val="none"/>
        </w:rPr>
        <w:t>85</w:t>
      </w:r>
      <w:r w:rsidR="00AB764A">
        <w:rPr>
          <w:rFonts w:ascii="Times New Roman" w:eastAsia="Times New Roman" w:hAnsi="Times New Roman" w:cs="Times New Roman"/>
          <w:kern w:val="0"/>
          <w:sz w:val="24"/>
          <w:szCs w:val="24"/>
          <w:lang w:eastAsia="ar-SA"/>
          <w14:ligatures w14:val="none"/>
        </w:rPr>
        <w:t>/1</w:t>
      </w:r>
    </w:p>
    <w:p w14:paraId="23EC1081" w14:textId="77777777" w:rsidR="007C271D" w:rsidRPr="007C271D" w:rsidRDefault="007C271D" w:rsidP="007C271D">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3241D9EA" w14:textId="77777777" w:rsidR="007C271D" w:rsidRPr="007C271D" w:rsidRDefault="007C271D" w:rsidP="007C271D">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5E8E51EC" w14:textId="6750169E" w:rsidR="007C271D" w:rsidRPr="007C271D" w:rsidRDefault="007C271D" w:rsidP="007C271D">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 nimetus:</w:t>
      </w:r>
      <w:r w:rsidRPr="007C271D">
        <w:rPr>
          <w:rFonts w:ascii="Times New Roman" w:eastAsia="Times New Roman" w:hAnsi="Times New Roman" w:cs="Times New Roman"/>
          <w:kern w:val="0"/>
          <w:sz w:val="24"/>
          <w:szCs w:val="24"/>
          <w:lang w:eastAsia="ar-SA"/>
          <w14:ligatures w14:val="none"/>
        </w:rPr>
        <w:t xml:space="preserve"> </w:t>
      </w:r>
      <w:proofErr w:type="spellStart"/>
      <w:r w:rsidR="00C57A0F" w:rsidRPr="00C57A0F">
        <w:rPr>
          <w:rFonts w:ascii="Times New Roman" w:eastAsia="Times New Roman" w:hAnsi="Times New Roman" w:cs="Times New Roman"/>
          <w:kern w:val="0"/>
          <w:sz w:val="24"/>
          <w:szCs w:val="24"/>
          <w:lang w:eastAsia="ar-SA"/>
          <w14:ligatures w14:val="none"/>
        </w:rPr>
        <w:t>Sagadi</w:t>
      </w:r>
      <w:proofErr w:type="spellEnd"/>
      <w:r w:rsidR="00C57A0F" w:rsidRPr="00C57A0F">
        <w:rPr>
          <w:rFonts w:ascii="Times New Roman" w:eastAsia="Times New Roman" w:hAnsi="Times New Roman" w:cs="Times New Roman"/>
          <w:kern w:val="0"/>
          <w:sz w:val="24"/>
          <w:szCs w:val="24"/>
          <w:lang w:eastAsia="ar-SA"/>
          <w14:ligatures w14:val="none"/>
        </w:rPr>
        <w:t xml:space="preserve"> metsasõbrapargi ning pargi ja Metsajuttude raja ühenduse rajamine</w:t>
      </w:r>
    </w:p>
    <w:p w14:paraId="2351B090" w14:textId="42BDBB6A" w:rsidR="007C271D" w:rsidRPr="007C271D" w:rsidRDefault="007C271D" w:rsidP="007C271D">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Viitenumber</w:t>
      </w:r>
      <w:r w:rsidRPr="007C271D">
        <w:rPr>
          <w:rFonts w:ascii="Times New Roman" w:eastAsia="Times New Roman" w:hAnsi="Times New Roman" w:cs="Times New Roman"/>
          <w:kern w:val="0"/>
          <w:sz w:val="24"/>
          <w:szCs w:val="24"/>
          <w:lang w:eastAsia="ar-SA"/>
          <w14:ligatures w14:val="none"/>
        </w:rPr>
        <w:t xml:space="preserve">: </w:t>
      </w:r>
      <w:r w:rsidR="00B3746A" w:rsidRPr="00B3746A">
        <w:rPr>
          <w:rFonts w:ascii="Times New Roman" w:eastAsia="Times New Roman" w:hAnsi="Times New Roman" w:cs="Times New Roman"/>
          <w:kern w:val="0"/>
          <w:sz w:val="24"/>
          <w:szCs w:val="24"/>
          <w:lang w:eastAsia="ar-SA"/>
          <w14:ligatures w14:val="none"/>
        </w:rPr>
        <w:t>284066</w:t>
      </w:r>
    </w:p>
    <w:p w14:paraId="6B72018E" w14:textId="77777777" w:rsidR="007C271D" w:rsidRPr="007C271D" w:rsidRDefault="007C271D" w:rsidP="007C271D">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Hankija: </w:t>
      </w:r>
      <w:r w:rsidRPr="007C271D">
        <w:rPr>
          <w:rFonts w:ascii="Times New Roman" w:eastAsia="Times New Roman" w:hAnsi="Times New Roman" w:cs="Times New Roman"/>
          <w:kern w:val="0"/>
          <w:sz w:val="24"/>
          <w:szCs w:val="24"/>
          <w:lang w:eastAsia="ar-SA"/>
          <w14:ligatures w14:val="none"/>
        </w:rPr>
        <w:t>Riigimetsa Majandamise Keskus (70004459)</w:t>
      </w:r>
    </w:p>
    <w:p w14:paraId="0FB2997A" w14:textId="77777777" w:rsidR="007C271D" w:rsidRPr="007C271D" w:rsidRDefault="007C271D" w:rsidP="007C271D">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51B69E95" w14:textId="77777777" w:rsidR="007C271D" w:rsidRPr="007C271D" w:rsidRDefault="007C271D" w:rsidP="007C271D">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65EE9BFC" w14:textId="77777777" w:rsidR="007C271D" w:rsidRPr="007C271D" w:rsidRDefault="007C271D" w:rsidP="007C271D">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HANKEDOKUMENT</w:t>
      </w:r>
    </w:p>
    <w:p w14:paraId="0DE2F4EE" w14:textId="77777777" w:rsidR="007C271D" w:rsidRPr="007C271D" w:rsidRDefault="007C271D" w:rsidP="007C271D">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56DB14E4" w14:textId="77777777" w:rsidR="007C271D" w:rsidRPr="007C271D" w:rsidRDefault="007C271D" w:rsidP="007C271D">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ÜLDOSA</w:t>
      </w:r>
    </w:p>
    <w:p w14:paraId="2DBD6524" w14:textId="7464FD15"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bookmarkStart w:id="0" w:name="_Hlk164417638"/>
      <w:r w:rsidRPr="007C271D">
        <w:rPr>
          <w:rFonts w:ascii="Times New Roman" w:eastAsia="Times New Roman" w:hAnsi="Times New Roman" w:cs="Times New Roman"/>
          <w:kern w:val="0"/>
          <w:sz w:val="24"/>
          <w:szCs w:val="24"/>
          <w:lang w:eastAsia="ar-SA"/>
          <w14:ligatures w14:val="none"/>
        </w:rPr>
        <w:t xml:space="preserve">Hanke nimetus: </w:t>
      </w:r>
      <w:proofErr w:type="spellStart"/>
      <w:r w:rsidR="00C57A0F" w:rsidRPr="00C57A0F">
        <w:rPr>
          <w:rFonts w:ascii="Times New Roman" w:eastAsia="Times New Roman" w:hAnsi="Times New Roman" w:cs="Times New Roman"/>
          <w:kern w:val="0"/>
          <w:sz w:val="24"/>
          <w:szCs w:val="24"/>
          <w:lang w:eastAsia="ar-SA"/>
          <w14:ligatures w14:val="none"/>
        </w:rPr>
        <w:t>Sagadi</w:t>
      </w:r>
      <w:proofErr w:type="spellEnd"/>
      <w:r w:rsidR="00C57A0F" w:rsidRPr="00C57A0F">
        <w:rPr>
          <w:rFonts w:ascii="Times New Roman" w:eastAsia="Times New Roman" w:hAnsi="Times New Roman" w:cs="Times New Roman"/>
          <w:kern w:val="0"/>
          <w:sz w:val="24"/>
          <w:szCs w:val="24"/>
          <w:lang w:eastAsia="ar-SA"/>
          <w14:ligatures w14:val="none"/>
        </w:rPr>
        <w:t xml:space="preserve"> metsasõbrapargi ning pargi ja Metsajuttude raja ühenduse rajamine</w:t>
      </w:r>
    </w:p>
    <w:p w14:paraId="55DDE8A6" w14:textId="17CC3EED"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Riigihanke viitenumber: </w:t>
      </w:r>
      <w:r w:rsidR="00B3746A" w:rsidRPr="00B3746A">
        <w:rPr>
          <w:rFonts w:ascii="Times New Roman" w:eastAsia="Times New Roman" w:hAnsi="Times New Roman" w:cs="Times New Roman"/>
          <w:kern w:val="0"/>
          <w:sz w:val="24"/>
          <w:szCs w:val="24"/>
          <w:lang w:eastAsia="ar-SA"/>
          <w14:ligatures w14:val="none"/>
        </w:rPr>
        <w:t>284066</w:t>
      </w:r>
    </w:p>
    <w:bookmarkEnd w:id="0"/>
    <w:p w14:paraId="652E9B3D" w14:textId="7C209089" w:rsidR="008771D0" w:rsidRPr="008771D0" w:rsidRDefault="007C271D" w:rsidP="007C271D">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771D0">
        <w:rPr>
          <w:rFonts w:ascii="Times New Roman" w:eastAsia="Times New Roman" w:hAnsi="Times New Roman" w:cs="Times New Roman"/>
          <w:kern w:val="0"/>
          <w:sz w:val="24"/>
          <w:szCs w:val="24"/>
          <w:lang w:eastAsia="ar-SA"/>
          <w14:ligatures w14:val="none"/>
        </w:rPr>
        <w:t xml:space="preserve">Klassifikatsioon: </w:t>
      </w:r>
      <w:r w:rsidR="00D07D2A" w:rsidRPr="00D07D2A">
        <w:rPr>
          <w:rFonts w:ascii="Times New Roman" w:eastAsia="Times New Roman" w:hAnsi="Times New Roman" w:cs="Times New Roman"/>
          <w:kern w:val="0"/>
          <w:sz w:val="24"/>
          <w:szCs w:val="24"/>
          <w:lang w:eastAsia="ar-SA"/>
          <w14:ligatures w14:val="none"/>
        </w:rPr>
        <w:t>45212100-7</w:t>
      </w:r>
    </w:p>
    <w:p w14:paraId="69DD4BFD" w14:textId="3E79E40D" w:rsidR="007C271D" w:rsidRPr="008771D0" w:rsidRDefault="007C271D" w:rsidP="007C271D">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771D0">
        <w:rPr>
          <w:rFonts w:ascii="Times New Roman" w:eastAsia="Times New Roman" w:hAnsi="Times New Roman" w:cs="Times New Roman"/>
          <w:kern w:val="0"/>
          <w:sz w:val="24"/>
          <w:szCs w:val="24"/>
          <w:lang w:eastAsia="ar-SA"/>
          <w14:ligatures w14:val="none"/>
        </w:rPr>
        <w:t>Hankemenetluse liik: lihthange</w:t>
      </w:r>
    </w:p>
    <w:p w14:paraId="69B91F85" w14:textId="77777777" w:rsidR="007C271D" w:rsidRPr="007C271D" w:rsidRDefault="007C271D" w:rsidP="007C271D">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nimi ja andmed: Riigimetsa Majandamise Keskus (RMK), erg-kood 70004459, Mõisa/3, </w:t>
      </w:r>
      <w:proofErr w:type="spellStart"/>
      <w:r w:rsidRPr="007C271D">
        <w:rPr>
          <w:rFonts w:ascii="Times New Roman" w:eastAsia="Times New Roman" w:hAnsi="Times New Roman" w:cs="Times New Roman"/>
          <w:kern w:val="0"/>
          <w:sz w:val="24"/>
          <w:szCs w:val="24"/>
          <w:lang w:eastAsia="ar-SA"/>
          <w14:ligatures w14:val="none"/>
        </w:rPr>
        <w:t>Sagadi</w:t>
      </w:r>
      <w:proofErr w:type="spellEnd"/>
      <w:r w:rsidRPr="007C271D">
        <w:rPr>
          <w:rFonts w:ascii="Times New Roman" w:eastAsia="Times New Roman" w:hAnsi="Times New Roman" w:cs="Times New Roman"/>
          <w:kern w:val="0"/>
          <w:sz w:val="24"/>
          <w:szCs w:val="24"/>
          <w:lang w:eastAsia="ar-SA"/>
          <w14:ligatures w14:val="none"/>
        </w:rPr>
        <w:t xml:space="preserve"> küla, Haljala, 45403 Lääne-Virumaa, RMK õigus- ja hangete osakond</w:t>
      </w:r>
    </w:p>
    <w:p w14:paraId="7DFB1FC2" w14:textId="77777777" w:rsidR="007C271D" w:rsidRDefault="007C271D" w:rsidP="007C271D">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Hange viiakse läbi elektroonilise hankena e-riigihangete keskkonnas (edaspidi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aadressil https://riigihanked.riik.ee, kus hankija tagab piiramatu ja täieliku elektroonilise juurdepääsu riigihanke alusdokumentidele. </w:t>
      </w:r>
    </w:p>
    <w:p w14:paraId="0F8C03FD" w14:textId="1BB76921" w:rsidR="00292175" w:rsidRPr="00547713" w:rsidRDefault="00292175" w:rsidP="00292175">
      <w:pPr>
        <w:numPr>
          <w:ilvl w:val="1"/>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586638">
        <w:rPr>
          <w:rFonts w:ascii="Times New Roman" w:eastAsia="Times New Roman" w:hAnsi="Times New Roman" w:cs="Times New Roman"/>
          <w:b/>
          <w:bCs/>
          <w:kern w:val="0"/>
          <w:sz w:val="24"/>
          <w:szCs w:val="24"/>
          <w:highlight w:val="yellow"/>
          <w:lang w:eastAsia="ar-SA"/>
          <w14:ligatures w14:val="none"/>
        </w:rPr>
        <w:t xml:space="preserve">Objektiga on kohustuslik eelnev juhendatud tutvumine hankija määratud aegadel, erandina kokkuleppel muul ajal: </w:t>
      </w:r>
      <w:r w:rsidR="004A7E3C" w:rsidRPr="00586638">
        <w:rPr>
          <w:rFonts w:ascii="Times New Roman" w:eastAsia="Times New Roman" w:hAnsi="Times New Roman" w:cs="Times New Roman"/>
          <w:b/>
          <w:bCs/>
          <w:kern w:val="0"/>
          <w:sz w:val="24"/>
          <w:szCs w:val="24"/>
          <w:highlight w:val="yellow"/>
          <w:lang w:eastAsia="ar-SA"/>
          <w14:ligatures w14:val="none"/>
        </w:rPr>
        <w:t>17.09.24</w:t>
      </w:r>
      <w:r w:rsidRPr="00586638">
        <w:rPr>
          <w:rFonts w:ascii="Times New Roman" w:eastAsia="Times New Roman" w:hAnsi="Times New Roman" w:cs="Times New Roman"/>
          <w:b/>
          <w:bCs/>
          <w:kern w:val="0"/>
          <w:sz w:val="24"/>
          <w:szCs w:val="24"/>
          <w:highlight w:val="yellow"/>
          <w:lang w:eastAsia="ar-SA"/>
          <w14:ligatures w14:val="none"/>
        </w:rPr>
        <w:t>, algusega kell 11.00</w:t>
      </w:r>
      <w:r w:rsidRPr="00547713">
        <w:rPr>
          <w:rFonts w:ascii="Times New Roman" w:eastAsia="Times New Roman" w:hAnsi="Times New Roman" w:cs="Times New Roman"/>
          <w:b/>
          <w:bCs/>
          <w:kern w:val="0"/>
          <w:sz w:val="24"/>
          <w:szCs w:val="24"/>
          <w:lang w:eastAsia="ar-SA"/>
          <w14:ligatures w14:val="none"/>
        </w:rPr>
        <w:t xml:space="preserve">, eelnevalt registreeruda RMK külastuskorraldusosakond, tel 5017970 (Lahemaa külastusala juht Timo Kangur).  </w:t>
      </w:r>
    </w:p>
    <w:p w14:paraId="0981B1D8" w14:textId="77777777" w:rsidR="00292175" w:rsidRPr="00547713" w:rsidRDefault="00292175" w:rsidP="00292175">
      <w:pPr>
        <w:numPr>
          <w:ilvl w:val="1"/>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547713">
        <w:rPr>
          <w:rFonts w:ascii="Times New Roman" w:eastAsia="Times New Roman" w:hAnsi="Times New Roman" w:cs="Times New Roman"/>
          <w:b/>
          <w:bCs/>
          <w:kern w:val="0"/>
          <w:sz w:val="24"/>
          <w:szCs w:val="24"/>
          <w:lang w:eastAsia="ar-SA"/>
          <w14:ligatures w14:val="none"/>
        </w:rPr>
        <w:t>Hankija vormistab objektiga juhendatud tutvumisel pakkuja registreerimise ja väljastab pakkujale objektiga tutvumise kohta tõendi. Kui pakkujat esindab tutvumisel volitatud esindaja, palume esitada volikiri.</w:t>
      </w:r>
    </w:p>
    <w:p w14:paraId="4F905008" w14:textId="77777777" w:rsidR="00292175" w:rsidRPr="00547713" w:rsidRDefault="00292175" w:rsidP="00292175">
      <w:pPr>
        <w:numPr>
          <w:ilvl w:val="1"/>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547713">
        <w:rPr>
          <w:rFonts w:ascii="Times New Roman" w:eastAsia="Times New Roman" w:hAnsi="Times New Roman" w:cs="Times New Roman"/>
          <w:b/>
          <w:bCs/>
          <w:kern w:val="0"/>
          <w:sz w:val="24"/>
          <w:szCs w:val="24"/>
          <w:lang w:eastAsia="ar-SA"/>
          <w14:ligatures w14:val="none"/>
        </w:rPr>
        <w:t>Juhul kui pakkuja ei ole osalenud objektiga juhendatud tutvumisel, jätab hankija pakkumuse läbi vaatamata.</w:t>
      </w:r>
    </w:p>
    <w:p w14:paraId="39DED2B6" w14:textId="6E5B3552" w:rsidR="00292175" w:rsidRPr="00547713" w:rsidRDefault="00292175" w:rsidP="00292175">
      <w:pPr>
        <w:numPr>
          <w:ilvl w:val="1"/>
          <w:numId w:val="1"/>
        </w:numPr>
        <w:tabs>
          <w:tab w:val="left" w:pos="426"/>
        </w:tabs>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547713">
        <w:rPr>
          <w:rFonts w:ascii="Times New Roman" w:eastAsia="Times New Roman" w:hAnsi="Times New Roman" w:cs="Times New Roman"/>
          <w:b/>
          <w:bCs/>
          <w:kern w:val="0"/>
          <w:sz w:val="24"/>
          <w:szCs w:val="24"/>
          <w:lang w:eastAsia="ar-SA"/>
          <w14:ligatures w14:val="none"/>
        </w:rPr>
        <w:t>Objektiga tutvumisel kohapeal ei võeta vastu riigihanget puudutavaid küsimusi ega anta vastuseid. Tekkinud küsimused tuleb esitada riigihangete registri kaudu ja neile vastatakse riigihangete registri kaudu (https://riigihanked.riik.ee ).</w:t>
      </w:r>
    </w:p>
    <w:p w14:paraId="25FE4BA4" w14:textId="77777777" w:rsidR="007C271D" w:rsidRPr="007C271D" w:rsidRDefault="007C271D" w:rsidP="007C271D">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kahte tööpäeva, siis ei ole hankija kohustatud selgitustaotlusele vastama.  </w:t>
      </w:r>
    </w:p>
    <w:p w14:paraId="27A8974A" w14:textId="77777777" w:rsidR="007C271D" w:rsidRPr="007C271D" w:rsidRDefault="007C271D" w:rsidP="007C271D">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ei vastuta võimalike viivituste, tõrgete või katkestuste eest, mida põhjustavad registris hankija kontrolli alt väljas olevad asjaolud, elektrikatkestused, häired pakkuja või hankija telefoni- või internetiühenduses või muude elektrooniliste seadmete ja vahendite, sealhulgas tarkvara tööd. Hankija ei vastuta </w:t>
      </w:r>
      <w:proofErr w:type="spellStart"/>
      <w:r w:rsidRPr="007C271D">
        <w:rPr>
          <w:rFonts w:ascii="Times New Roman" w:eastAsia="Times New Roman" w:hAnsi="Times New Roman" w:cs="Times New Roman"/>
          <w:kern w:val="0"/>
          <w:sz w:val="24"/>
          <w:szCs w:val="24"/>
          <w:lang w:eastAsia="ar-SA"/>
          <w14:ligatures w14:val="none"/>
        </w:rPr>
        <w:t>eRHRi</w:t>
      </w:r>
      <w:proofErr w:type="spellEnd"/>
      <w:r w:rsidRPr="007C271D">
        <w:rPr>
          <w:rFonts w:ascii="Times New Roman" w:eastAsia="Times New Roman" w:hAnsi="Times New Roman" w:cs="Times New Roman"/>
          <w:kern w:val="0"/>
          <w:sz w:val="24"/>
          <w:szCs w:val="24"/>
          <w:lang w:eastAsia="ar-SA"/>
          <w14:ligatures w14:val="none"/>
        </w:rPr>
        <w:t xml:space="preserve"> kasutamisest või mittekasutamisest tekkinud kahjude või saamatajäänud tulu eest. </w:t>
      </w:r>
    </w:p>
    <w:p w14:paraId="09C0BB04" w14:textId="77777777" w:rsidR="007C271D" w:rsidRPr="007C271D" w:rsidRDefault="007C271D" w:rsidP="007C271D">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41D346B8" w14:textId="77777777" w:rsidR="007C271D" w:rsidRPr="007C271D" w:rsidRDefault="007C271D" w:rsidP="007C271D">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lastRenderedPageBreak/>
        <w:t>Kui hankija esitatud nõuded või tähtajad on hanketeates (</w:t>
      </w:r>
      <w:proofErr w:type="spellStart"/>
      <w:r w:rsidRPr="007C271D">
        <w:rPr>
          <w:rFonts w:ascii="Times New Roman" w:eastAsia="Times New Roman" w:hAnsi="Times New Roman" w:cs="Times New Roman"/>
          <w:kern w:val="0"/>
          <w:sz w:val="24"/>
          <w:szCs w:val="24"/>
          <w:lang w:eastAsia="ar-SA"/>
          <w14:ligatures w14:val="none"/>
        </w:rPr>
        <w:t>eRHRi</w:t>
      </w:r>
      <w:proofErr w:type="spellEnd"/>
      <w:r w:rsidRPr="007C271D">
        <w:rPr>
          <w:rFonts w:ascii="Times New Roman" w:eastAsia="Times New Roman" w:hAnsi="Times New Roman" w:cs="Times New Roman"/>
          <w:kern w:val="0"/>
          <w:sz w:val="24"/>
          <w:szCs w:val="24"/>
          <w:lang w:eastAsia="ar-SA"/>
          <w14:ligatures w14:val="none"/>
        </w:rPr>
        <w:t xml:space="preserve"> vorm) ja hankedokumentides erinevad, siis tuleb lähtuda hanketeatest.</w:t>
      </w:r>
    </w:p>
    <w:p w14:paraId="614CD882" w14:textId="77777777" w:rsidR="007C271D" w:rsidRPr="007C271D" w:rsidRDefault="007C271D" w:rsidP="007C271D">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suhtes kõrvaldamise aluste puudumise ja kvalifikatsiooni kontrollimist(RHS § 52 lg 3).</w:t>
      </w:r>
    </w:p>
    <w:p w14:paraId="7EEE254D" w14:textId="77777777" w:rsidR="00F70D47" w:rsidRDefault="00F70D47" w:rsidP="00F70D47">
      <w:pPr>
        <w:rPr>
          <w:rFonts w:ascii="Times New Roman" w:eastAsia="Times New Roman" w:hAnsi="Times New Roman" w:cs="Times New Roman"/>
          <w:b/>
          <w:bCs/>
          <w:kern w:val="0"/>
          <w:sz w:val="24"/>
          <w:szCs w:val="24"/>
          <w:lang w:eastAsia="ar-SA"/>
          <w14:ligatures w14:val="none"/>
        </w:rPr>
      </w:pPr>
    </w:p>
    <w:p w14:paraId="5A1E2323" w14:textId="7F02FCAA" w:rsidR="007C271D" w:rsidRPr="00F70D47" w:rsidRDefault="007C271D" w:rsidP="00F70D47">
      <w:pPr>
        <w:pStyle w:val="Loendilik"/>
        <w:numPr>
          <w:ilvl w:val="0"/>
          <w:numId w:val="1"/>
        </w:numPr>
        <w:rPr>
          <w:rFonts w:ascii="Times New Roman" w:eastAsia="Times New Roman" w:hAnsi="Times New Roman" w:cs="Times New Roman"/>
          <w:b/>
          <w:bCs/>
          <w:kern w:val="0"/>
          <w:sz w:val="24"/>
          <w:szCs w:val="24"/>
          <w:lang w:eastAsia="ar-SA"/>
          <w14:ligatures w14:val="none"/>
        </w:rPr>
      </w:pPr>
      <w:r w:rsidRPr="00F70D47">
        <w:rPr>
          <w:rFonts w:ascii="Times New Roman" w:eastAsia="Times New Roman" w:hAnsi="Times New Roman" w:cs="Times New Roman"/>
          <w:b/>
          <w:bCs/>
          <w:kern w:val="0"/>
          <w:sz w:val="24"/>
          <w:szCs w:val="24"/>
          <w:lang w:eastAsia="ar-SA"/>
          <w14:ligatures w14:val="none"/>
        </w:rPr>
        <w:t>PAKKUMUSE ESITAMISE ETTEPANEK</w:t>
      </w:r>
    </w:p>
    <w:p w14:paraId="5136DADE" w14:textId="6A483A3A" w:rsidR="007C271D" w:rsidRPr="007C271D" w:rsidRDefault="007C271D" w:rsidP="007C271D">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teeb ettepaneku osaleda riigihankes</w:t>
      </w:r>
      <w:r w:rsidR="00FE3F8A" w:rsidRPr="00FE3F8A">
        <w:rPr>
          <w:rFonts w:ascii="Times New Roman" w:eastAsia="Times New Roman" w:hAnsi="Times New Roman" w:cs="Times New Roman"/>
          <w:kern w:val="0"/>
          <w:sz w:val="24"/>
          <w:szCs w:val="24"/>
          <w:lang w:eastAsia="ar-SA"/>
          <w14:ligatures w14:val="none"/>
        </w:rPr>
        <w:t xml:space="preserve">: </w:t>
      </w:r>
      <w:r w:rsidR="003646C5">
        <w:rPr>
          <w:rFonts w:ascii="Times New Roman" w:eastAsia="Times New Roman" w:hAnsi="Times New Roman" w:cs="Times New Roman"/>
          <w:kern w:val="0"/>
          <w:sz w:val="24"/>
          <w:szCs w:val="24"/>
          <w:lang w:eastAsia="ar-SA"/>
          <w14:ligatures w14:val="none"/>
        </w:rPr>
        <w:t>„</w:t>
      </w:r>
      <w:proofErr w:type="spellStart"/>
      <w:r w:rsidR="00FE3F8A" w:rsidRPr="00FE3F8A">
        <w:rPr>
          <w:rFonts w:ascii="Times New Roman" w:eastAsia="Times New Roman" w:hAnsi="Times New Roman" w:cs="Times New Roman"/>
          <w:kern w:val="0"/>
          <w:sz w:val="24"/>
          <w:szCs w:val="24"/>
          <w:lang w:eastAsia="ar-SA"/>
          <w14:ligatures w14:val="none"/>
        </w:rPr>
        <w:t>Sagadi</w:t>
      </w:r>
      <w:proofErr w:type="spellEnd"/>
      <w:r w:rsidR="00FE3F8A" w:rsidRPr="00FE3F8A">
        <w:rPr>
          <w:rFonts w:ascii="Times New Roman" w:eastAsia="Times New Roman" w:hAnsi="Times New Roman" w:cs="Times New Roman"/>
          <w:kern w:val="0"/>
          <w:sz w:val="24"/>
          <w:szCs w:val="24"/>
          <w:lang w:eastAsia="ar-SA"/>
          <w14:ligatures w14:val="none"/>
        </w:rPr>
        <w:t xml:space="preserve"> metsasõbrapargi ning pargi ja Metsajuttude raja ühenduse rajamine</w:t>
      </w:r>
      <w:r>
        <w:rPr>
          <w:rFonts w:ascii="Times New Roman" w:eastAsia="Times New Roman" w:hAnsi="Times New Roman" w:cs="Times New Roman"/>
          <w:kern w:val="0"/>
          <w:sz w:val="24"/>
          <w:szCs w:val="24"/>
          <w:lang w:eastAsia="ar-SA"/>
          <w14:ligatures w14:val="none"/>
        </w:rPr>
        <w:t>,</w:t>
      </w:r>
      <w:r w:rsidR="00634DBD">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v</w:t>
      </w:r>
      <w:r w:rsidRPr="007C271D">
        <w:rPr>
          <w:rFonts w:ascii="Times New Roman" w:eastAsia="Times New Roman" w:hAnsi="Times New Roman" w:cs="Times New Roman"/>
          <w:kern w:val="0"/>
          <w:sz w:val="24"/>
          <w:szCs w:val="24"/>
          <w:lang w:eastAsia="ar-SA"/>
          <w14:ligatures w14:val="none"/>
        </w:rPr>
        <w:t>iitenumber:</w:t>
      </w:r>
      <w:r w:rsidR="00634DBD" w:rsidRPr="00634DBD">
        <w:t xml:space="preserve"> </w:t>
      </w:r>
      <w:r w:rsidR="00634DBD" w:rsidRPr="00634DBD">
        <w:rPr>
          <w:rFonts w:ascii="Times New Roman" w:eastAsia="Times New Roman" w:hAnsi="Times New Roman" w:cs="Times New Roman"/>
          <w:kern w:val="0"/>
          <w:sz w:val="24"/>
          <w:szCs w:val="24"/>
          <w:lang w:eastAsia="ar-SA"/>
          <w14:ligatures w14:val="none"/>
        </w:rPr>
        <w:t>284066</w:t>
      </w:r>
      <w:r w:rsidRPr="00634DBD">
        <w:rPr>
          <w:rFonts w:ascii="Times New Roman" w:eastAsia="Times New Roman" w:hAnsi="Times New Roman" w:cs="Times New Roman"/>
          <w:kern w:val="0"/>
          <w:sz w:val="24"/>
          <w:szCs w:val="24"/>
          <w:lang w:eastAsia="ar-SA"/>
          <w14:ligatures w14:val="none"/>
        </w:rPr>
        <w:t>“</w:t>
      </w:r>
      <w:r w:rsidRPr="007C271D">
        <w:rPr>
          <w:rFonts w:ascii="Times New Roman" w:eastAsia="Times New Roman" w:hAnsi="Times New Roman" w:cs="Times New Roman"/>
          <w:kern w:val="0"/>
          <w:sz w:val="24"/>
          <w:szCs w:val="24"/>
          <w:lang w:eastAsia="ar-SA"/>
          <w14:ligatures w14:val="none"/>
        </w:rPr>
        <w:t xml:space="preserve"> ning esitada pakkumus vastavalt hanketeates (edaspidi HT) ja hanke alusdokumentides (edaspidi HD) sisalduvatele tingimustele.</w:t>
      </w:r>
    </w:p>
    <w:p w14:paraId="407758BB" w14:textId="77777777" w:rsidR="007C271D" w:rsidRPr="007C271D" w:rsidRDefault="007C271D" w:rsidP="007C271D">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HANKELEPINGU ESE, TINGIMUSED JA TÄHTAEG</w:t>
      </w:r>
    </w:p>
    <w:p w14:paraId="3D93CEDB" w14:textId="7259F348" w:rsidR="007C271D" w:rsidRPr="007C271D" w:rsidRDefault="007C271D" w:rsidP="007C271D">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Hanke esemeks on </w:t>
      </w:r>
      <w:r w:rsidR="00C322E9" w:rsidRPr="00C322E9">
        <w:rPr>
          <w:rFonts w:ascii="Times New Roman" w:eastAsia="Times New Roman" w:hAnsi="Times New Roman" w:cs="Times New Roman"/>
          <w:kern w:val="0"/>
          <w:sz w:val="24"/>
          <w:szCs w:val="24"/>
          <w:lang w:eastAsia="ar-SA"/>
          <w14:ligatures w14:val="none"/>
        </w:rPr>
        <w:t xml:space="preserve">eesmärgiks on </w:t>
      </w:r>
      <w:proofErr w:type="spellStart"/>
      <w:r w:rsidR="00C322E9" w:rsidRPr="00C322E9">
        <w:rPr>
          <w:rFonts w:ascii="Times New Roman" w:eastAsia="Times New Roman" w:hAnsi="Times New Roman" w:cs="Times New Roman"/>
          <w:kern w:val="0"/>
          <w:sz w:val="24"/>
          <w:szCs w:val="24"/>
          <w:lang w:eastAsia="ar-SA"/>
          <w14:ligatures w14:val="none"/>
        </w:rPr>
        <w:t>Sagadi</w:t>
      </w:r>
      <w:proofErr w:type="spellEnd"/>
      <w:r w:rsidR="00C322E9" w:rsidRPr="00C322E9">
        <w:rPr>
          <w:rFonts w:ascii="Times New Roman" w:eastAsia="Times New Roman" w:hAnsi="Times New Roman" w:cs="Times New Roman"/>
          <w:kern w:val="0"/>
          <w:sz w:val="24"/>
          <w:szCs w:val="24"/>
          <w:lang w:eastAsia="ar-SA"/>
          <w14:ligatures w14:val="none"/>
        </w:rPr>
        <w:t xml:space="preserve"> metsasõbrapargi ning pargi ja Metsajuttude raja ühenduse rajamistööde teostamine</w:t>
      </w:r>
      <w:r w:rsidR="00492313">
        <w:rPr>
          <w:rFonts w:ascii="Times New Roman" w:eastAsia="Times New Roman" w:hAnsi="Times New Roman" w:cs="Times New Roman"/>
          <w:kern w:val="0"/>
          <w:sz w:val="24"/>
          <w:szCs w:val="24"/>
          <w:lang w:eastAsia="ar-SA"/>
          <w14:ligatures w14:val="none"/>
        </w:rPr>
        <w:t xml:space="preserve"> hanke alusdokumentides sätestatud tingimustel.</w:t>
      </w:r>
      <w:r w:rsidRPr="007C271D">
        <w:rPr>
          <w:rFonts w:ascii="Times New Roman" w:eastAsia="Times New Roman" w:hAnsi="Times New Roman" w:cs="Times New Roman"/>
          <w:kern w:val="0"/>
          <w:sz w:val="24"/>
          <w:szCs w:val="24"/>
          <w:lang w:eastAsia="ar-SA"/>
          <w14:ligatures w14:val="none"/>
        </w:rPr>
        <w:t xml:space="preserve">. Hankija sõlmib edukaks tunnistatud pakkumuse esitanud pakkujaga hankelepingu, mille tingimused on esitatud hanke alusdokumentide osana </w:t>
      </w:r>
      <w:proofErr w:type="spellStart"/>
      <w:r w:rsidRPr="007C271D">
        <w:rPr>
          <w:rFonts w:ascii="Times New Roman" w:eastAsia="Times New Roman" w:hAnsi="Times New Roman" w:cs="Times New Roman"/>
          <w:kern w:val="0"/>
          <w:sz w:val="24"/>
          <w:szCs w:val="24"/>
          <w:lang w:eastAsia="ar-SA"/>
          <w14:ligatures w14:val="none"/>
        </w:rPr>
        <w:t>eRHR-is</w:t>
      </w:r>
      <w:proofErr w:type="spellEnd"/>
      <w:r w:rsidRPr="007C271D">
        <w:rPr>
          <w:rFonts w:ascii="Times New Roman" w:eastAsia="Times New Roman" w:hAnsi="Times New Roman" w:cs="Times New Roman"/>
          <w:kern w:val="0"/>
          <w:sz w:val="24"/>
          <w:szCs w:val="24"/>
          <w:lang w:eastAsia="ar-SA"/>
          <w14:ligatures w14:val="none"/>
        </w:rPr>
        <w:t xml:space="preserve">, Lisa </w:t>
      </w:r>
      <w:r w:rsidR="00D745D6">
        <w:rPr>
          <w:rFonts w:ascii="Times New Roman" w:eastAsia="Times New Roman" w:hAnsi="Times New Roman" w:cs="Times New Roman"/>
          <w:kern w:val="0"/>
          <w:sz w:val="24"/>
          <w:szCs w:val="24"/>
          <w:lang w:eastAsia="ar-SA"/>
          <w14:ligatures w14:val="none"/>
        </w:rPr>
        <w:t>3</w:t>
      </w:r>
      <w:r w:rsidRPr="007C271D">
        <w:rPr>
          <w:rFonts w:ascii="Times New Roman" w:eastAsia="Times New Roman" w:hAnsi="Times New Roman" w:cs="Times New Roman"/>
          <w:kern w:val="0"/>
          <w:sz w:val="24"/>
          <w:szCs w:val="24"/>
          <w:lang w:eastAsia="ar-SA"/>
          <w14:ligatures w14:val="none"/>
        </w:rPr>
        <w:t xml:space="preserve"> Hankelepingu projekt</w:t>
      </w:r>
    </w:p>
    <w:p w14:paraId="6D34EC58" w14:textId="2DC9BD33" w:rsidR="007C271D" w:rsidRPr="004921B6" w:rsidRDefault="007C271D" w:rsidP="007C271D">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4921B6">
        <w:rPr>
          <w:rFonts w:ascii="Times New Roman" w:eastAsia="Times New Roman" w:hAnsi="Times New Roman" w:cs="Times New Roman"/>
          <w:kern w:val="0"/>
          <w:sz w:val="24"/>
          <w:szCs w:val="24"/>
          <w:lang w:eastAsia="ar-SA"/>
          <w14:ligatures w14:val="none"/>
        </w:rPr>
        <w:t>Lepingulised tähtajad:</w:t>
      </w:r>
    </w:p>
    <w:p w14:paraId="4BE779F8" w14:textId="7FFF3CDB" w:rsidR="004921B6" w:rsidRPr="004921B6" w:rsidRDefault="004921B6" w:rsidP="007C271D">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4921B6">
        <w:rPr>
          <w:rFonts w:ascii="Times New Roman" w:eastAsia="Times New Roman" w:hAnsi="Times New Roman" w:cs="Times New Roman"/>
          <w:kern w:val="0"/>
          <w:sz w:val="24"/>
          <w:szCs w:val="24"/>
          <w:lang w:eastAsia="ar-SA"/>
          <w14:ligatures w14:val="none"/>
        </w:rPr>
        <w:t>Rajamistööde teostamise lõpptähtaeg on 29.11.2024. Lepingu kehtivuse tähtaeg on 16.12.2024</w:t>
      </w:r>
    </w:p>
    <w:p w14:paraId="68131217" w14:textId="77777777" w:rsidR="007C271D" w:rsidRPr="007C271D" w:rsidRDefault="007C271D" w:rsidP="007C271D">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ÜHISPAKKUMUSED </w:t>
      </w:r>
    </w:p>
    <w:p w14:paraId="3EA9E900" w14:textId="2163A3BE"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Ühispakkujate ühise pakkumuse esitamisel loetakse, et hankelepingu täitmise eest vastutavad ühispakkujad solidaarselt. Ühispakkujad peavad lisama pakkumusele vabas vormis ühispakkujate volikirja. </w:t>
      </w:r>
    </w:p>
    <w:p w14:paraId="175C8D61"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Koos pakkumusega tuleb esitada iga ühispakkuja kohta ühispakkuja vastavaid kinnitusi sisaldav hankepass. </w:t>
      </w:r>
    </w:p>
    <w:p w14:paraId="54A876B0" w14:textId="77777777" w:rsidR="007C271D" w:rsidRPr="007C271D" w:rsidRDefault="007C271D" w:rsidP="007C271D">
      <w:pPr>
        <w:numPr>
          <w:ilvl w:val="0"/>
          <w:numId w:val="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LÄBIRÄÄKIMISTE PIDAMINE</w:t>
      </w:r>
    </w:p>
    <w:p w14:paraId="5DDE1D78"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Hankijal on õigus pidada hanketingimustele vastava pakkumuse esitanud pakkujatega</w:t>
      </w:r>
    </w:p>
    <w:p w14:paraId="2D1D7523" w14:textId="77777777" w:rsidR="007C271D" w:rsidRPr="007C271D" w:rsidRDefault="007C271D" w:rsidP="007C271D">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Läbirääkimisi. </w:t>
      </w:r>
    </w:p>
    <w:p w14:paraId="5E2392CF"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Vastavalt vajadusele teatab hankija pakkujale läbirääkimiste aja ja läbiviimise korra.</w:t>
      </w:r>
    </w:p>
    <w:p w14:paraId="15C3F9E6"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toimuvad pärast pakkumuste esitamist ja võivad olla nii suulised kui kirjalikud.</w:t>
      </w:r>
    </w:p>
    <w:p w14:paraId="1A56B935"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Suuliselt peetud läbirääkimised protokollitakse.</w:t>
      </w:r>
    </w:p>
    <w:p w14:paraId="0C0BF921"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on konfidentsiaalsed. Hankija ei avalda läbirääkimiste käigus saadud pakkumusi puudutavat teavet diskrimineerival viisil, mis võiks anda ühele pakkujale eelise teiste ees.</w:t>
      </w:r>
    </w:p>
    <w:p w14:paraId="4261166B"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tagab läbirääkimiste ajal kõigi Pakkujate võrdse kohtlemise.</w:t>
      </w:r>
    </w:p>
    <w:p w14:paraId="21A5DFE3"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jätab endale õiguse läbi rääkida hanke esemele esitatavate nõuete, hanke tähtaegade, hankelepingu tingimuste ja pakkumuse maksumuse osas. Samuti võivad kuuluda läbirääkimistele need aspektid, mida Hankija ei ole RHAD-s ja lisades sätestanud.</w:t>
      </w:r>
    </w:p>
    <w:p w14:paraId="738AD935"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Pärast läbirääkimiste toimumist esitab Pakkuja vajadusel uue kohandatud pakkumuse, mis</w:t>
      </w:r>
    </w:p>
    <w:p w14:paraId="30BBCCFA" w14:textId="77777777" w:rsidR="007C271D" w:rsidRPr="007C271D" w:rsidRDefault="007C271D" w:rsidP="007C271D">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esitatakse RHR-i kaudu läbirääkimistel kokku lepitud tähtajaks.</w:t>
      </w:r>
    </w:p>
    <w:p w14:paraId="2FB35D13" w14:textId="77777777" w:rsidR="007C271D" w:rsidRPr="007C271D" w:rsidRDefault="007C271D" w:rsidP="007C271D">
      <w:pPr>
        <w:numPr>
          <w:ilvl w:val="0"/>
          <w:numId w:val="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KÕRVALDAMISE ALUSTE JA KVALIFIKATSIOONI KONTROLLIMINE </w:t>
      </w:r>
    </w:p>
    <w:p w14:paraId="0F067BF8"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Kõrvaldamise alused, kvalifitseerimise tingimused ja tõendamiseks esitatavate dokumentide loetelu on toodud riigihanke alusdokumendis „Hankepass täiendavate selgitustega“ ja HT-s. </w:t>
      </w:r>
    </w:p>
    <w:p w14:paraId="06CE9950"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nõuab pakkuja ajakohastatud kinnitusi sisaldava hankepassi esitamist esialgse tõendina pakkuja suhtes kõrvaldamise aluste puudumise ja tema kvalifitseerimise tingimustele vastamise kohta. </w:t>
      </w:r>
    </w:p>
    <w:p w14:paraId="3EDC38BA"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lastRenderedPageBreak/>
        <w:t xml:space="preserve"> Hankija kontrollib pakkumuse esitanud pakkujal kõrvaldamise aluste puudumist ning kvalifikatsiooni ja teeb sellekohased otsused vastavalt riigihangete seaduse §-le 104. </w:t>
      </w:r>
    </w:p>
    <w:p w14:paraId="217906EC"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3B0B4CEC" w14:textId="77777777" w:rsidR="007C271D" w:rsidRP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5. NÕUDED PAKKUMUSELE </w:t>
      </w:r>
    </w:p>
    <w:p w14:paraId="3B92D49F"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0AF3BE44"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43D6FCC3"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5.3. Pakkuja kinnitab pakkumuse esitamisel kõigi </w:t>
      </w:r>
      <w:proofErr w:type="spellStart"/>
      <w:r w:rsidRPr="007C271D">
        <w:rPr>
          <w:rFonts w:ascii="Times New Roman" w:eastAsia="Times New Roman" w:hAnsi="Times New Roman" w:cs="Times New Roman"/>
          <w:kern w:val="0"/>
          <w:sz w:val="24"/>
          <w:szCs w:val="24"/>
          <w:lang w:eastAsia="ar-SA"/>
          <w14:ligatures w14:val="none"/>
        </w:rPr>
        <w:t>HD-s</w:t>
      </w:r>
      <w:proofErr w:type="spellEnd"/>
      <w:r w:rsidRPr="007C271D">
        <w:rPr>
          <w:rFonts w:ascii="Times New Roman" w:eastAsia="Times New Roman" w:hAnsi="Times New Roman" w:cs="Times New Roman"/>
          <w:kern w:val="0"/>
          <w:sz w:val="24"/>
          <w:szCs w:val="24"/>
          <w:lang w:eastAsia="ar-SA"/>
          <w14:ligatures w14:val="none"/>
        </w:rPr>
        <w:t xml:space="preserve"> toodud tingimuste ülevõtmist. </w:t>
      </w:r>
    </w:p>
    <w:p w14:paraId="29AB9850"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5.4. Pakkuja esitab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ilma käibemaksuta, ümardatuna kaks kohta peale koma. Juhul, kui pakkumuse maksumus tuleb lisaks RHR vormile esitada ka Hankija koostatud vormil ja Pakkuja esitatud RHR vormil ja Hankija koostatud vormil esitatud andmed on erinevad, siis lähtub Hankija pakkumuse hindamisel Hankija koostatud vormil esitatud maksumustest.</w:t>
      </w:r>
    </w:p>
    <w:p w14:paraId="36FEF5E0" w14:textId="0AD59ABA"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5.5. </w:t>
      </w:r>
      <w:r w:rsidR="000C6CB4">
        <w:rPr>
          <w:rFonts w:ascii="Times New Roman" w:eastAsia="Times New Roman" w:hAnsi="Times New Roman" w:cs="Times New Roman"/>
          <w:kern w:val="0"/>
          <w:sz w:val="24"/>
          <w:szCs w:val="24"/>
          <w:lang w:eastAsia="ar-SA"/>
          <w14:ligatures w14:val="none"/>
        </w:rPr>
        <w:t>P</w:t>
      </w:r>
      <w:r w:rsidRPr="007C271D">
        <w:rPr>
          <w:rFonts w:ascii="Times New Roman" w:eastAsia="Times New Roman" w:hAnsi="Times New Roman" w:cs="Times New Roman"/>
          <w:kern w:val="0"/>
          <w:sz w:val="24"/>
          <w:szCs w:val="24"/>
          <w:lang w:eastAsia="ar-SA"/>
          <w14:ligatures w14:val="none"/>
        </w:rPr>
        <w:t>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6E2B70C8"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5.6.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1392A3C4"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5.7.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7BA15A76"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5.8. Pakkumus peab olema koostatud eesti keeles ja esitatud läbi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78184CE9"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5.9. Kui pakkumuse koosseisus on originaaldokumente, mida ei ole võimalik esitada elektroonilisel kujul, siis esitatakse need skaneeritud koopiatena </w:t>
      </w:r>
      <w:proofErr w:type="spellStart"/>
      <w:r w:rsidRPr="007C271D">
        <w:rPr>
          <w:rFonts w:ascii="Times New Roman" w:eastAsia="Times New Roman" w:hAnsi="Times New Roman" w:cs="Times New Roman"/>
          <w:kern w:val="0"/>
          <w:sz w:val="24"/>
          <w:szCs w:val="24"/>
          <w:lang w:eastAsia="ar-SA"/>
          <w14:ligatures w14:val="none"/>
        </w:rPr>
        <w:t>eRHRis</w:t>
      </w:r>
      <w:proofErr w:type="spellEnd"/>
      <w:r w:rsidRPr="007C271D">
        <w:rPr>
          <w:rFonts w:ascii="Times New Roman" w:eastAsia="Times New Roman" w:hAnsi="Times New Roman" w:cs="Times New Roman"/>
          <w:kern w:val="0"/>
          <w:sz w:val="24"/>
          <w:szCs w:val="24"/>
          <w:lang w:eastAsia="ar-SA"/>
          <w14:ligatures w14:val="none"/>
        </w:rPr>
        <w:t xml:space="preserve">. Hankija nõudmisel esitab pakkuja hankijale paberkandjal originaaldokumendi või võimaldab hankija asukohas sellega tutvumist. Erinevuste esinemisel originaali ja koopia vahel loetakse õigeks ning lähtutakse hindamisel originaaldokumentide sisust. </w:t>
      </w:r>
    </w:p>
    <w:p w14:paraId="574B8426"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5.10. Kui pakkuja poolt esitatavad andmed ületavad </w:t>
      </w:r>
      <w:proofErr w:type="spellStart"/>
      <w:r w:rsidRPr="007C271D">
        <w:rPr>
          <w:rFonts w:ascii="Times New Roman" w:eastAsia="Times New Roman" w:hAnsi="Times New Roman" w:cs="Times New Roman"/>
          <w:kern w:val="0"/>
          <w:sz w:val="24"/>
          <w:szCs w:val="24"/>
          <w:lang w:eastAsia="ar-SA"/>
          <w14:ligatures w14:val="none"/>
        </w:rPr>
        <w:t>eRHRis</w:t>
      </w:r>
      <w:proofErr w:type="spellEnd"/>
      <w:r w:rsidRPr="007C271D">
        <w:rPr>
          <w:rFonts w:ascii="Times New Roman" w:eastAsia="Times New Roman" w:hAnsi="Times New Roman" w:cs="Times New Roman"/>
          <w:kern w:val="0"/>
          <w:sz w:val="24"/>
          <w:szCs w:val="24"/>
          <w:lang w:eastAsia="ar-SA"/>
          <w14:ligatures w14:val="none"/>
        </w:rPr>
        <w:t xml:space="preserve"> ettenähtud andmemahtu, siis esitab pakkuja suuremahulised dokumendid vms eraldi andmekandjal enne pakkumuse esitamise tähtaja möödumist hankija riigihanke eest vastutavale isikule. </w:t>
      </w:r>
    </w:p>
    <w:p w14:paraId="0719893D"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5.11. Hankija aktsepteerib esitatavate pakkumuse dokumentide osas kõiki üldlevinud dokumendi formaate (.</w:t>
      </w:r>
      <w:proofErr w:type="spellStart"/>
      <w:r w:rsidRPr="007C271D">
        <w:rPr>
          <w:rFonts w:ascii="Times New Roman" w:eastAsia="Times New Roman" w:hAnsi="Times New Roman" w:cs="Times New Roman"/>
          <w:kern w:val="0"/>
          <w:sz w:val="24"/>
          <w:szCs w:val="24"/>
          <w:lang w:eastAsia="ar-SA"/>
          <w14:ligatures w14:val="none"/>
        </w:rPr>
        <w:t>pdf</w:t>
      </w:r>
      <w:proofErr w:type="spellEnd"/>
      <w:r w:rsidRPr="007C271D">
        <w:rPr>
          <w:rFonts w:ascii="Times New Roman" w:eastAsia="Times New Roman" w:hAnsi="Times New Roman" w:cs="Times New Roman"/>
          <w:kern w:val="0"/>
          <w:sz w:val="24"/>
          <w:szCs w:val="24"/>
          <w:lang w:eastAsia="ar-SA"/>
          <w14:ligatures w14:val="none"/>
        </w:rPr>
        <w:t xml:space="preserve"> </w:t>
      </w:r>
      <w:proofErr w:type="spellStart"/>
      <w:r w:rsidRPr="007C271D">
        <w:rPr>
          <w:rFonts w:ascii="Times New Roman" w:eastAsia="Times New Roman" w:hAnsi="Times New Roman" w:cs="Times New Roman"/>
          <w:kern w:val="0"/>
          <w:sz w:val="24"/>
          <w:szCs w:val="24"/>
          <w:lang w:eastAsia="ar-SA"/>
          <w14:ligatures w14:val="none"/>
        </w:rPr>
        <w:t>Portable</w:t>
      </w:r>
      <w:proofErr w:type="spellEnd"/>
      <w:r w:rsidRPr="007C271D">
        <w:rPr>
          <w:rFonts w:ascii="Times New Roman" w:eastAsia="Times New Roman" w:hAnsi="Times New Roman" w:cs="Times New Roman"/>
          <w:kern w:val="0"/>
          <w:sz w:val="24"/>
          <w:szCs w:val="24"/>
          <w:lang w:eastAsia="ar-SA"/>
          <w14:ligatures w14:val="none"/>
        </w:rPr>
        <w:t xml:space="preserve"> Document </w:t>
      </w:r>
      <w:proofErr w:type="spellStart"/>
      <w:r w:rsidRPr="007C271D">
        <w:rPr>
          <w:rFonts w:ascii="Times New Roman" w:eastAsia="Times New Roman" w:hAnsi="Times New Roman" w:cs="Times New Roman"/>
          <w:kern w:val="0"/>
          <w:sz w:val="24"/>
          <w:szCs w:val="24"/>
          <w:lang w:eastAsia="ar-SA"/>
          <w14:ligatures w14:val="none"/>
        </w:rPr>
        <w:t>Format</w:t>
      </w:r>
      <w:proofErr w:type="spellEnd"/>
      <w:r w:rsidRPr="007C271D">
        <w:rPr>
          <w:rFonts w:ascii="Times New Roman" w:eastAsia="Times New Roman" w:hAnsi="Times New Roman" w:cs="Times New Roman"/>
          <w:kern w:val="0"/>
          <w:sz w:val="24"/>
          <w:szCs w:val="24"/>
          <w:lang w:eastAsia="ar-SA"/>
          <w14:ligatures w14:val="none"/>
        </w:rPr>
        <w:t>; .</w:t>
      </w:r>
      <w:proofErr w:type="spellStart"/>
      <w:r w:rsidRPr="007C271D">
        <w:rPr>
          <w:rFonts w:ascii="Times New Roman" w:eastAsia="Times New Roman" w:hAnsi="Times New Roman" w:cs="Times New Roman"/>
          <w:kern w:val="0"/>
          <w:sz w:val="24"/>
          <w:szCs w:val="24"/>
          <w:lang w:eastAsia="ar-SA"/>
          <w14:ligatures w14:val="none"/>
        </w:rPr>
        <w:t>txt</w:t>
      </w:r>
      <w:proofErr w:type="spellEnd"/>
      <w:r w:rsidRPr="007C271D">
        <w:rPr>
          <w:rFonts w:ascii="Times New Roman" w:eastAsia="Times New Roman" w:hAnsi="Times New Roman" w:cs="Times New Roman"/>
          <w:kern w:val="0"/>
          <w:sz w:val="24"/>
          <w:szCs w:val="24"/>
          <w:lang w:eastAsia="ar-SA"/>
          <w14:ligatures w14:val="none"/>
        </w:rPr>
        <w:t xml:space="preserve"> </w:t>
      </w:r>
      <w:proofErr w:type="spellStart"/>
      <w:r w:rsidRPr="007C271D">
        <w:rPr>
          <w:rFonts w:ascii="Times New Roman" w:eastAsia="Times New Roman" w:hAnsi="Times New Roman" w:cs="Times New Roman"/>
          <w:kern w:val="0"/>
          <w:sz w:val="24"/>
          <w:szCs w:val="24"/>
          <w:lang w:eastAsia="ar-SA"/>
          <w14:ligatures w14:val="none"/>
        </w:rPr>
        <w:t>Text</w:t>
      </w:r>
      <w:proofErr w:type="spellEnd"/>
      <w:r w:rsidRPr="007C271D">
        <w:rPr>
          <w:rFonts w:ascii="Times New Roman" w:eastAsia="Times New Roman" w:hAnsi="Times New Roman" w:cs="Times New Roman"/>
          <w:kern w:val="0"/>
          <w:sz w:val="24"/>
          <w:szCs w:val="24"/>
          <w:lang w:eastAsia="ar-SA"/>
          <w14:ligatures w14:val="none"/>
        </w:rPr>
        <w:t>; .</w:t>
      </w:r>
      <w:proofErr w:type="spellStart"/>
      <w:r w:rsidRPr="007C271D">
        <w:rPr>
          <w:rFonts w:ascii="Times New Roman" w:eastAsia="Times New Roman" w:hAnsi="Times New Roman" w:cs="Times New Roman"/>
          <w:kern w:val="0"/>
          <w:sz w:val="24"/>
          <w:szCs w:val="24"/>
          <w:lang w:eastAsia="ar-SA"/>
          <w14:ligatures w14:val="none"/>
        </w:rPr>
        <w:t>rtf</w:t>
      </w:r>
      <w:proofErr w:type="spellEnd"/>
      <w:r w:rsidRPr="007C271D">
        <w:rPr>
          <w:rFonts w:ascii="Times New Roman" w:eastAsia="Times New Roman" w:hAnsi="Times New Roman" w:cs="Times New Roman"/>
          <w:kern w:val="0"/>
          <w:sz w:val="24"/>
          <w:szCs w:val="24"/>
          <w:lang w:eastAsia="ar-SA"/>
          <w14:ligatures w14:val="none"/>
        </w:rPr>
        <w:t xml:space="preserve"> </w:t>
      </w:r>
      <w:proofErr w:type="spellStart"/>
      <w:r w:rsidRPr="007C271D">
        <w:rPr>
          <w:rFonts w:ascii="Times New Roman" w:eastAsia="Times New Roman" w:hAnsi="Times New Roman" w:cs="Times New Roman"/>
          <w:kern w:val="0"/>
          <w:sz w:val="24"/>
          <w:szCs w:val="24"/>
          <w:lang w:eastAsia="ar-SA"/>
          <w14:ligatures w14:val="none"/>
        </w:rPr>
        <w:t>RichTextFormat</w:t>
      </w:r>
      <w:proofErr w:type="spellEnd"/>
      <w:r w:rsidRPr="007C271D">
        <w:rPr>
          <w:rFonts w:ascii="Times New Roman" w:eastAsia="Times New Roman" w:hAnsi="Times New Roman" w:cs="Times New Roman"/>
          <w:kern w:val="0"/>
          <w:sz w:val="24"/>
          <w:szCs w:val="24"/>
          <w:lang w:eastAsia="ar-SA"/>
          <w14:ligatures w14:val="none"/>
        </w:rPr>
        <w:t>; .</w:t>
      </w:r>
      <w:proofErr w:type="spellStart"/>
      <w:r w:rsidRPr="007C271D">
        <w:rPr>
          <w:rFonts w:ascii="Times New Roman" w:eastAsia="Times New Roman" w:hAnsi="Times New Roman" w:cs="Times New Roman"/>
          <w:kern w:val="0"/>
          <w:sz w:val="24"/>
          <w:szCs w:val="24"/>
          <w:lang w:eastAsia="ar-SA"/>
          <w14:ligatures w14:val="none"/>
        </w:rPr>
        <w:t>odt</w:t>
      </w:r>
      <w:proofErr w:type="spellEnd"/>
      <w:r w:rsidRPr="007C271D">
        <w:rPr>
          <w:rFonts w:ascii="Times New Roman" w:eastAsia="Times New Roman" w:hAnsi="Times New Roman" w:cs="Times New Roman"/>
          <w:kern w:val="0"/>
          <w:sz w:val="24"/>
          <w:szCs w:val="24"/>
          <w:lang w:eastAsia="ar-SA"/>
          <w14:ligatures w14:val="none"/>
        </w:rPr>
        <w:t xml:space="preserve"> </w:t>
      </w:r>
      <w:proofErr w:type="spellStart"/>
      <w:r w:rsidRPr="007C271D">
        <w:rPr>
          <w:rFonts w:ascii="Times New Roman" w:eastAsia="Times New Roman" w:hAnsi="Times New Roman" w:cs="Times New Roman"/>
          <w:kern w:val="0"/>
          <w:sz w:val="24"/>
          <w:szCs w:val="24"/>
          <w:lang w:eastAsia="ar-SA"/>
          <w14:ligatures w14:val="none"/>
        </w:rPr>
        <w:t>Open</w:t>
      </w:r>
      <w:proofErr w:type="spellEnd"/>
      <w:r w:rsidRPr="007C271D">
        <w:rPr>
          <w:rFonts w:ascii="Times New Roman" w:eastAsia="Times New Roman" w:hAnsi="Times New Roman" w:cs="Times New Roman"/>
          <w:kern w:val="0"/>
          <w:sz w:val="24"/>
          <w:szCs w:val="24"/>
          <w:lang w:eastAsia="ar-SA"/>
          <w14:ligatures w14:val="none"/>
        </w:rPr>
        <w:t xml:space="preserve"> Office; MS Office formaate).</w:t>
      </w:r>
    </w:p>
    <w:p w14:paraId="79B29E0E" w14:textId="77777777" w:rsidR="007C271D" w:rsidRP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6. PAKKUMUSTE ESITAMINE JA AVAMINE</w:t>
      </w:r>
    </w:p>
    <w:p w14:paraId="5466886E"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lastRenderedPageBreak/>
        <w:t xml:space="preserve">6.1. Pakkumuste esitamise ja avamise tähtpäev on toodud HT-s ning pakkumused tuleb esitada HT-s toodud ajaks elektrooniliselt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https://riigihanked.riik.ee </w:t>
      </w:r>
    </w:p>
    <w:p w14:paraId="7C8CBBD9"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6.2. Pakkumuse nõuetekohase esitamise eest vastutab pakkuja. Pakkumust, mis ei laeku läbi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-i, arvesse ei võeta.</w:t>
      </w:r>
    </w:p>
    <w:p w14:paraId="3E0F7682"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6.3. Pakkuja kannab kõik pakkumuse koostamise ning esitamisega seotud kulud.</w:t>
      </w:r>
    </w:p>
    <w:p w14:paraId="72422AAC"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6.4. Pakkuja võib esitatud pakkumuse enne pakkumuste esitamise tähtaega iseseisvalt tagasi võtta e-riigihangete keskkonnas. Pakkuja võib esitada pakkumuse esitamise tähtaja jooksul uue pakkumuse.</w:t>
      </w:r>
    </w:p>
    <w:p w14:paraId="6F6BF354"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1B62DE9F"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3B032C0A"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6.7. 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rsidRPr="007C271D">
        <w:rPr>
          <w:rFonts w:ascii="Times New Roman" w:eastAsia="Times New Roman" w:hAnsi="Times New Roman" w:cs="Times New Roman"/>
          <w:kern w:val="0"/>
          <w:sz w:val="24"/>
          <w:szCs w:val="24"/>
          <w:lang w:eastAsia="ar-SA"/>
          <w14:ligatures w14:val="none"/>
        </w:rPr>
        <w:t>force</w:t>
      </w:r>
      <w:proofErr w:type="spellEnd"/>
      <w:r w:rsidRPr="007C271D">
        <w:rPr>
          <w:rFonts w:ascii="Times New Roman" w:eastAsia="Times New Roman" w:hAnsi="Times New Roman" w:cs="Times New Roman"/>
          <w:kern w:val="0"/>
          <w:sz w:val="24"/>
          <w:szCs w:val="24"/>
          <w:lang w:eastAsia="ar-SA"/>
          <w14:ligatures w14:val="none"/>
        </w:rPr>
        <w:t xml:space="preserve"> </w:t>
      </w:r>
      <w:proofErr w:type="spellStart"/>
      <w:r w:rsidRPr="007C271D">
        <w:rPr>
          <w:rFonts w:ascii="Times New Roman" w:eastAsia="Times New Roman" w:hAnsi="Times New Roman" w:cs="Times New Roman"/>
          <w:kern w:val="0"/>
          <w:sz w:val="24"/>
          <w:szCs w:val="24"/>
          <w:lang w:eastAsia="ar-SA"/>
          <w14:ligatures w14:val="none"/>
        </w:rPr>
        <w:t>majeure</w:t>
      </w:r>
      <w:proofErr w:type="spellEnd"/>
      <w:r w:rsidRPr="007C271D">
        <w:rPr>
          <w:rFonts w:ascii="Times New Roman" w:eastAsia="Times New Roman" w:hAnsi="Times New Roman" w:cs="Times New Roman"/>
          <w:kern w:val="0"/>
          <w:sz w:val="24"/>
          <w:szCs w:val="24"/>
          <w:lang w:eastAsia="ar-SA"/>
          <w14:ligatures w14:val="none"/>
        </w:rPr>
        <w:t>, elektrikatkestused, häired pakkuja või hankija telefoni või interneti ühenduses või muude elektrooniliste seadmete ja vahendite, sealhulgas tarkvara töös jne.</w:t>
      </w:r>
    </w:p>
    <w:p w14:paraId="63FB3617" w14:textId="77777777" w:rsid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7.PAKKUMUSTE VASTAVUSE KONTROLLIMINE JA VASTAVAKS</w:t>
      </w:r>
      <w:r w:rsidRPr="007C271D">
        <w:rPr>
          <w:rFonts w:ascii="Times New Roman" w:eastAsia="Times New Roman" w:hAnsi="Times New Roman" w:cs="Times New Roman"/>
          <w:kern w:val="0"/>
          <w:sz w:val="24"/>
          <w:szCs w:val="24"/>
          <w:lang w:eastAsia="ar-SA"/>
          <w14:ligatures w14:val="none"/>
        </w:rPr>
        <w:t xml:space="preserve"> </w:t>
      </w:r>
      <w:r w:rsidRPr="007C271D">
        <w:rPr>
          <w:rFonts w:ascii="Times New Roman" w:eastAsia="Times New Roman" w:hAnsi="Times New Roman" w:cs="Times New Roman"/>
          <w:b/>
          <w:bCs/>
          <w:kern w:val="0"/>
          <w:sz w:val="24"/>
          <w:szCs w:val="24"/>
          <w:lang w:eastAsia="ar-SA"/>
          <w14:ligatures w14:val="none"/>
        </w:rPr>
        <w:t>TUNNISTAMINE</w:t>
      </w:r>
    </w:p>
    <w:p w14:paraId="03BD50E8" w14:textId="2263A69A"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 </w:t>
      </w:r>
      <w:r w:rsidRPr="007C271D">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10D57C85"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6916C28C" w14:textId="77777777" w:rsidR="007C271D" w:rsidRP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8. PAKKUMUSTE HINDAMINE JA EDUKAKS TUNNISTAMINE </w:t>
      </w:r>
    </w:p>
    <w:p w14:paraId="29325299"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8.1.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0A9773FA"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6F4900BB" w14:textId="77777777" w:rsidR="007C271D" w:rsidRP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9. HANKELEPINGU SÕLMIMINE </w:t>
      </w:r>
    </w:p>
    <w:p w14:paraId="5EADE7A3" w14:textId="7B210718"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9.1 Hankeleping) sõlmitakse ühe (1) edukaks </w:t>
      </w:r>
      <w:r w:rsidRPr="00113398">
        <w:rPr>
          <w:rFonts w:ascii="Times New Roman" w:eastAsia="Times New Roman" w:hAnsi="Times New Roman" w:cs="Times New Roman"/>
          <w:kern w:val="0"/>
          <w:sz w:val="24"/>
          <w:szCs w:val="24"/>
          <w:lang w:eastAsia="ar-SA"/>
          <w14:ligatures w14:val="none"/>
        </w:rPr>
        <w:t xml:space="preserve">tunnistatud Pakkujaga Lisas </w:t>
      </w:r>
      <w:r w:rsidR="00EE658D" w:rsidRPr="00113398">
        <w:rPr>
          <w:rFonts w:ascii="Times New Roman" w:eastAsia="Times New Roman" w:hAnsi="Times New Roman" w:cs="Times New Roman"/>
          <w:kern w:val="0"/>
          <w:sz w:val="24"/>
          <w:szCs w:val="24"/>
          <w:lang w:eastAsia="ar-SA"/>
          <w14:ligatures w14:val="none"/>
        </w:rPr>
        <w:t>3</w:t>
      </w:r>
      <w:r w:rsidRPr="007C271D">
        <w:rPr>
          <w:rFonts w:ascii="Times New Roman" w:eastAsia="Times New Roman" w:hAnsi="Times New Roman" w:cs="Times New Roman"/>
          <w:kern w:val="0"/>
          <w:sz w:val="24"/>
          <w:szCs w:val="24"/>
          <w:lang w:eastAsia="ar-SA"/>
          <w14:ligatures w14:val="none"/>
        </w:rPr>
        <w:t xml:space="preserve"> sätestatud hankelepingu vormis kindlaksmääratud tingimustel.</w:t>
      </w:r>
    </w:p>
    <w:p w14:paraId="509C5306"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9.2.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1829DBDB"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lastRenderedPageBreak/>
        <w:t xml:space="preserve">9.3.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Pr="007C271D">
        <w:rPr>
          <w:rFonts w:ascii="Times New Roman" w:eastAsia="Times New Roman" w:hAnsi="Times New Roman" w:cs="Times New Roman"/>
          <w:kern w:val="0"/>
          <w:sz w:val="24"/>
          <w:szCs w:val="24"/>
          <w:lang w:eastAsia="ar-SA"/>
          <w14:ligatures w14:val="none"/>
        </w:rPr>
        <w:t>kättesaaduks</w:t>
      </w:r>
      <w:proofErr w:type="spellEnd"/>
      <w:r w:rsidRPr="007C271D">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18E42FC3" w14:textId="77777777" w:rsidR="007C271D" w:rsidRP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10. KÕIKIDE PAKKUMUSTE TAGASILÜKKAMINE</w:t>
      </w:r>
    </w:p>
    <w:p w14:paraId="0508FF18"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452EF87C"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10.1. kõigi esitatud pakkumuste maksumused ületavad hankelepingu eeldatava maksumuse; </w:t>
      </w:r>
    </w:p>
    <w:p w14:paraId="35FF92CD"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10.2. kõikide vastavaks tunnistatud pakkumuste maksumused ületavad hankelepingu eeldatava maksumuse; </w:t>
      </w:r>
    </w:p>
    <w:p w14:paraId="28AF8F93"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10.3. hankemenetluse käigus muutuvad hanke väljakuulutamise eeldused, mis muudavad hanke realiseerimise võimatuks </w:t>
      </w:r>
    </w:p>
    <w:p w14:paraId="7223D0B8"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10.4. hankijal tekib vajadus hankeeset olulisel määral muuta; </w:t>
      </w:r>
    </w:p>
    <w:p w14:paraId="630B0646"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10.5.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38FC86C5" w14:textId="77777777" w:rsidR="007C271D" w:rsidRP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11. HANKEMENETLUSE KEHTETUKS TUNNISTAMINE </w:t>
      </w:r>
    </w:p>
    <w:p w14:paraId="4ACAF727"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11.1. Hankijal on õigus põhjendatud vajadusel tunnistada igal hetkel hankemenetluse jooksul enne hankelepingu sõlmimist menetlus kehtetuks. </w:t>
      </w:r>
    </w:p>
    <w:p w14:paraId="677866DC"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 Põhjendatud vajadus võib seisneda muuhulgas näiteks järgmistes asjaoludes: </w:t>
      </w:r>
    </w:p>
    <w:p w14:paraId="110F0202"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11.2.1. hanke objekti hankimise vajaduse või võimalikkuse äralangemine või hanke objekti olulise muutmise vajaduse tekkimine; </w:t>
      </w:r>
    </w:p>
    <w:p w14:paraId="07CCB26A"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11.2.2. esinevad asjaolud, mis muudavad hanke eesmärgi saavutamise võimatuks käesoleva riigihanke menetluse käigus; </w:t>
      </w:r>
    </w:p>
    <w:p w14:paraId="52E53C03"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11.2.3. esineb asjaolu, mille tulemusel oleks hankemenetlusega jätkamine vastuolus seadusega või tooks kaasa seaduserikkumise; </w:t>
      </w:r>
    </w:p>
    <w:p w14:paraId="3F3C1F13"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11.2.4. käesoleva hankemenetlusega ei ole saavutatud piisavalt efektiivset konkurentsi ärakasutamist, st arvestades riigihanke eset ei ole esitatud konkurentsi tagamiseks piisavalt pakkumusi; </w:t>
      </w:r>
    </w:p>
    <w:p w14:paraId="0080E988" w14:textId="77777777" w:rsidR="007C271D" w:rsidRPr="007C271D" w:rsidRDefault="007C271D" w:rsidP="007C271D">
      <w:pPr>
        <w:suppressAutoHyphens/>
        <w:spacing w:after="0" w:line="240" w:lineRule="auto"/>
        <w:rPr>
          <w:rFonts w:ascii="Times New Roman" w:eastAsia="Times New Roman" w:hAnsi="Times New Roman" w:cs="Times New Roman"/>
          <w:kern w:val="0"/>
          <w:sz w:val="24"/>
          <w:szCs w:val="24"/>
          <w:lang w:eastAsia="ar-SA"/>
          <w14:ligatures w14:val="none"/>
        </w:rPr>
      </w:pPr>
    </w:p>
    <w:p w14:paraId="6C8BC0C6" w14:textId="77777777" w:rsidR="007C271D" w:rsidRPr="008C1DC5" w:rsidRDefault="007C271D" w:rsidP="007C271D">
      <w:pPr>
        <w:suppressAutoHyphens/>
        <w:spacing w:after="0" w:line="240" w:lineRule="auto"/>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LISAD</w:t>
      </w:r>
    </w:p>
    <w:p w14:paraId="486F58E0" w14:textId="546BD257" w:rsidR="007C271D" w:rsidRPr="008C1DC5" w:rsidRDefault="007C271D" w:rsidP="007C271D">
      <w:pPr>
        <w:spacing w:after="0" w:line="240" w:lineRule="auto"/>
        <w:jc w:val="both"/>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Lisa 1 – Tehniline kirjeldus</w:t>
      </w:r>
      <w:r w:rsidR="008679EB" w:rsidRPr="008C1DC5">
        <w:rPr>
          <w:rFonts w:ascii="Times New Roman" w:eastAsia="Times New Roman" w:hAnsi="Times New Roman" w:cs="Times New Roman"/>
          <w:kern w:val="0"/>
          <w:sz w:val="24"/>
          <w:szCs w:val="24"/>
          <w:lang w:eastAsia="ar-SA"/>
          <w14:ligatures w14:val="none"/>
        </w:rPr>
        <w:t xml:space="preserve"> koos lisadega</w:t>
      </w:r>
      <w:r w:rsidR="00113398" w:rsidRPr="008C1DC5">
        <w:rPr>
          <w:rFonts w:ascii="Times New Roman" w:eastAsia="Times New Roman" w:hAnsi="Times New Roman" w:cs="Times New Roman"/>
          <w:kern w:val="0"/>
          <w:sz w:val="24"/>
          <w:szCs w:val="24"/>
          <w:lang w:eastAsia="ar-SA"/>
          <w14:ligatures w14:val="none"/>
        </w:rPr>
        <w:t xml:space="preserve"> (Lisa 1-1 ja Lisa 1-2) </w:t>
      </w:r>
    </w:p>
    <w:p w14:paraId="10FB7ABA" w14:textId="0E12CD7F" w:rsidR="00AD4397" w:rsidRPr="008C1DC5" w:rsidRDefault="00AD4397" w:rsidP="007C271D">
      <w:pPr>
        <w:spacing w:after="0" w:line="240" w:lineRule="auto"/>
        <w:jc w:val="both"/>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Lisa 2</w:t>
      </w:r>
      <w:r w:rsidR="008679EB" w:rsidRPr="008C1DC5">
        <w:rPr>
          <w:rFonts w:ascii="Times New Roman" w:eastAsia="Times New Roman" w:hAnsi="Times New Roman" w:cs="Times New Roman"/>
          <w:kern w:val="0"/>
          <w:sz w:val="24"/>
          <w:szCs w:val="24"/>
          <w:lang w:eastAsia="ar-SA"/>
          <w14:ligatures w14:val="none"/>
        </w:rPr>
        <w:t xml:space="preserve">- </w:t>
      </w:r>
      <w:r w:rsidRPr="008C1DC5">
        <w:rPr>
          <w:rFonts w:ascii="Times New Roman" w:eastAsia="Times New Roman" w:hAnsi="Times New Roman" w:cs="Times New Roman"/>
          <w:kern w:val="0"/>
          <w:sz w:val="24"/>
          <w:szCs w:val="24"/>
          <w:lang w:eastAsia="ar-SA"/>
          <w14:ligatures w14:val="none"/>
        </w:rPr>
        <w:t xml:space="preserve"> Hinnapakkumuse vorm</w:t>
      </w:r>
    </w:p>
    <w:p w14:paraId="72B172CC" w14:textId="0EC542F9" w:rsidR="007C271D" w:rsidRPr="008C1DC5" w:rsidRDefault="007C271D" w:rsidP="007C271D">
      <w:pPr>
        <w:spacing w:after="0" w:line="240" w:lineRule="auto"/>
        <w:jc w:val="both"/>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 xml:space="preserve">Lisa </w:t>
      </w:r>
      <w:r w:rsidR="008679EB" w:rsidRPr="008C1DC5">
        <w:rPr>
          <w:rFonts w:ascii="Times New Roman" w:eastAsia="Times New Roman" w:hAnsi="Times New Roman" w:cs="Times New Roman"/>
          <w:kern w:val="0"/>
          <w:sz w:val="24"/>
          <w:szCs w:val="24"/>
          <w:lang w:eastAsia="ar-SA"/>
          <w14:ligatures w14:val="none"/>
        </w:rPr>
        <w:t>3</w:t>
      </w:r>
      <w:r w:rsidRPr="008C1DC5">
        <w:rPr>
          <w:rFonts w:ascii="Times New Roman" w:eastAsia="Times New Roman" w:hAnsi="Times New Roman" w:cs="Times New Roman"/>
          <w:kern w:val="0"/>
          <w:sz w:val="24"/>
          <w:szCs w:val="24"/>
          <w:lang w:eastAsia="ar-SA"/>
          <w14:ligatures w14:val="none"/>
        </w:rPr>
        <w:t xml:space="preserve"> – Lepingu projekt</w:t>
      </w:r>
    </w:p>
    <w:p w14:paraId="5B0298E7" w14:textId="50DB21E5" w:rsidR="00520AA5" w:rsidRPr="008C1DC5" w:rsidRDefault="00520AA5" w:rsidP="007C271D">
      <w:pPr>
        <w:spacing w:after="0" w:line="240" w:lineRule="auto"/>
        <w:jc w:val="both"/>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 xml:space="preserve">Lisa 4 </w:t>
      </w:r>
      <w:r w:rsidR="00575F50" w:rsidRPr="008C1DC5">
        <w:rPr>
          <w:rFonts w:ascii="Times New Roman" w:eastAsia="Times New Roman" w:hAnsi="Times New Roman" w:cs="Times New Roman"/>
          <w:kern w:val="0"/>
          <w:sz w:val="24"/>
          <w:szCs w:val="24"/>
          <w:lang w:eastAsia="ar-SA"/>
          <w14:ligatures w14:val="none"/>
        </w:rPr>
        <w:t xml:space="preserve">- </w:t>
      </w:r>
      <w:r w:rsidRPr="008C1DC5">
        <w:rPr>
          <w:rFonts w:ascii="Times New Roman" w:eastAsia="Times New Roman" w:hAnsi="Times New Roman" w:cs="Times New Roman"/>
          <w:kern w:val="0"/>
          <w:sz w:val="24"/>
          <w:szCs w:val="24"/>
          <w:lang w:eastAsia="ar-SA"/>
          <w14:ligatures w14:val="none"/>
        </w:rPr>
        <w:t xml:space="preserve">Ehitusluba </w:t>
      </w:r>
    </w:p>
    <w:p w14:paraId="751F6154" w14:textId="43E30C22" w:rsidR="008622B8" w:rsidRPr="007C271D" w:rsidRDefault="008622B8" w:rsidP="007C271D">
      <w:pPr>
        <w:spacing w:after="0" w:line="240" w:lineRule="auto"/>
        <w:jc w:val="both"/>
        <w:rPr>
          <w:rFonts w:ascii="Times New Roman" w:eastAsia="Times New Roman" w:hAnsi="Times New Roman" w:cs="Times New Roman"/>
          <w:kern w:val="0"/>
          <w:sz w:val="24"/>
          <w:szCs w:val="24"/>
          <w:lang w:eastAsia="ar-SA"/>
          <w14:ligatures w14:val="none"/>
        </w:rPr>
      </w:pPr>
      <w:r w:rsidRPr="008C1DC5">
        <w:rPr>
          <w:rFonts w:ascii="Times New Roman" w:eastAsia="Times New Roman" w:hAnsi="Times New Roman" w:cs="Times New Roman"/>
          <w:kern w:val="0"/>
          <w:sz w:val="24"/>
          <w:szCs w:val="24"/>
          <w:lang w:eastAsia="ar-SA"/>
          <w14:ligatures w14:val="none"/>
        </w:rPr>
        <w:t xml:space="preserve">Lisa 5 </w:t>
      </w:r>
      <w:r w:rsidR="00DF3A95">
        <w:rPr>
          <w:rFonts w:ascii="Times New Roman" w:eastAsia="Times New Roman" w:hAnsi="Times New Roman" w:cs="Times New Roman"/>
          <w:kern w:val="0"/>
          <w:sz w:val="24"/>
          <w:szCs w:val="24"/>
          <w:lang w:eastAsia="ar-SA"/>
          <w14:ligatures w14:val="none"/>
        </w:rPr>
        <w:t>–</w:t>
      </w:r>
      <w:r w:rsidR="00575F50" w:rsidRPr="008C1DC5">
        <w:rPr>
          <w:rFonts w:ascii="Times New Roman" w:eastAsia="Times New Roman" w:hAnsi="Times New Roman" w:cs="Times New Roman"/>
          <w:kern w:val="0"/>
          <w:sz w:val="24"/>
          <w:szCs w:val="24"/>
          <w:lang w:eastAsia="ar-SA"/>
          <w14:ligatures w14:val="none"/>
        </w:rPr>
        <w:t xml:space="preserve"> </w:t>
      </w:r>
      <w:r w:rsidR="00DF3A95">
        <w:rPr>
          <w:rFonts w:ascii="Times New Roman" w:eastAsia="Times New Roman" w:hAnsi="Times New Roman" w:cs="Times New Roman"/>
          <w:kern w:val="0"/>
          <w:sz w:val="24"/>
          <w:szCs w:val="24"/>
          <w:lang w:eastAsia="ar-SA"/>
          <w14:ligatures w14:val="none"/>
        </w:rPr>
        <w:t>Keskkonnaameti n</w:t>
      </w:r>
      <w:r w:rsidR="00575F50" w:rsidRPr="008C1DC5">
        <w:rPr>
          <w:rFonts w:ascii="Times New Roman" w:eastAsia="Times New Roman" w:hAnsi="Times New Roman" w:cs="Times New Roman"/>
          <w:kern w:val="0"/>
          <w:sz w:val="24"/>
          <w:szCs w:val="24"/>
          <w:lang w:eastAsia="ar-SA"/>
          <w14:ligatures w14:val="none"/>
        </w:rPr>
        <w:t>õusolek ehitusloa väljastamiseks</w:t>
      </w:r>
    </w:p>
    <w:sectPr w:rsidR="008622B8" w:rsidRPr="007C27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71D"/>
    <w:rsid w:val="000C6CB4"/>
    <w:rsid w:val="00113398"/>
    <w:rsid w:val="002164B9"/>
    <w:rsid w:val="00292175"/>
    <w:rsid w:val="002E0767"/>
    <w:rsid w:val="003646C5"/>
    <w:rsid w:val="004921B6"/>
    <w:rsid w:val="00492313"/>
    <w:rsid w:val="004A7E3C"/>
    <w:rsid w:val="00520AA5"/>
    <w:rsid w:val="00547713"/>
    <w:rsid w:val="00575F50"/>
    <w:rsid w:val="00576147"/>
    <w:rsid w:val="00584F2D"/>
    <w:rsid w:val="00586638"/>
    <w:rsid w:val="00634DBD"/>
    <w:rsid w:val="007C271D"/>
    <w:rsid w:val="008622B8"/>
    <w:rsid w:val="008679EB"/>
    <w:rsid w:val="008771D0"/>
    <w:rsid w:val="008C1DC5"/>
    <w:rsid w:val="008E1D24"/>
    <w:rsid w:val="00A4150C"/>
    <w:rsid w:val="00AB764A"/>
    <w:rsid w:val="00AD4397"/>
    <w:rsid w:val="00B3746A"/>
    <w:rsid w:val="00C322E9"/>
    <w:rsid w:val="00C57A0F"/>
    <w:rsid w:val="00CF76DE"/>
    <w:rsid w:val="00D07D2A"/>
    <w:rsid w:val="00D745D6"/>
    <w:rsid w:val="00DF3A95"/>
    <w:rsid w:val="00E310F6"/>
    <w:rsid w:val="00E73659"/>
    <w:rsid w:val="00EE658D"/>
    <w:rsid w:val="00F70D47"/>
    <w:rsid w:val="00FE3F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ECE94"/>
  <w15:chartTrackingRefBased/>
  <w15:docId w15:val="{FE88CB93-EBB8-4314-B4D4-A49717BE9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C271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7C271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7C271D"/>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7C271D"/>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7C271D"/>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7C271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C271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C271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C271D"/>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C271D"/>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7C271D"/>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7C271D"/>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7C271D"/>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7C271D"/>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7C271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C271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C271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C271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C27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C271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C271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C271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C271D"/>
    <w:pPr>
      <w:spacing w:before="160"/>
      <w:jc w:val="center"/>
    </w:pPr>
    <w:rPr>
      <w:i/>
      <w:iCs/>
      <w:color w:val="404040" w:themeColor="text1" w:themeTint="BF"/>
    </w:rPr>
  </w:style>
  <w:style w:type="character" w:customStyle="1" w:styleId="TsitaatMrk">
    <w:name w:val="Tsitaat Märk"/>
    <w:basedOn w:val="Liguvaikefont"/>
    <w:link w:val="Tsitaat"/>
    <w:uiPriority w:val="29"/>
    <w:rsid w:val="007C271D"/>
    <w:rPr>
      <w:i/>
      <w:iCs/>
      <w:color w:val="404040" w:themeColor="text1" w:themeTint="BF"/>
    </w:rPr>
  </w:style>
  <w:style w:type="paragraph" w:styleId="Loendilik">
    <w:name w:val="List Paragraph"/>
    <w:basedOn w:val="Normaallaad"/>
    <w:uiPriority w:val="34"/>
    <w:qFormat/>
    <w:rsid w:val="007C271D"/>
    <w:pPr>
      <w:ind w:left="720"/>
      <w:contextualSpacing/>
    </w:pPr>
  </w:style>
  <w:style w:type="character" w:styleId="Selgeltmrgatavrhutus">
    <w:name w:val="Intense Emphasis"/>
    <w:basedOn w:val="Liguvaikefont"/>
    <w:uiPriority w:val="21"/>
    <w:qFormat/>
    <w:rsid w:val="007C271D"/>
    <w:rPr>
      <w:i/>
      <w:iCs/>
      <w:color w:val="2E74B5" w:themeColor="accent1" w:themeShade="BF"/>
    </w:rPr>
  </w:style>
  <w:style w:type="paragraph" w:styleId="Selgeltmrgatavtsitaat">
    <w:name w:val="Intense Quote"/>
    <w:basedOn w:val="Normaallaad"/>
    <w:next w:val="Normaallaad"/>
    <w:link w:val="SelgeltmrgatavtsitaatMrk"/>
    <w:uiPriority w:val="30"/>
    <w:qFormat/>
    <w:rsid w:val="007C271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7C271D"/>
    <w:rPr>
      <w:i/>
      <w:iCs/>
      <w:color w:val="2E74B5" w:themeColor="accent1" w:themeShade="BF"/>
    </w:rPr>
  </w:style>
  <w:style w:type="character" w:styleId="Selgeltmrgatavviide">
    <w:name w:val="Intense Reference"/>
    <w:basedOn w:val="Liguvaikefont"/>
    <w:uiPriority w:val="32"/>
    <w:qFormat/>
    <w:rsid w:val="007C271D"/>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2350</Words>
  <Characters>13634</Characters>
  <Application>Microsoft Office Word</Application>
  <DocSecurity>0</DocSecurity>
  <Lines>113</Lines>
  <Paragraphs>31</Paragraphs>
  <ScaleCrop>false</ScaleCrop>
  <Company/>
  <LinksUpToDate>false</LinksUpToDate>
  <CharactersWithSpaces>15953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31</cp:revision>
  <dcterms:created xsi:type="dcterms:W3CDTF">2024-09-05T06:24:00Z</dcterms:created>
  <dcterms:modified xsi:type="dcterms:W3CDTF">2024-09-09T11:16:00Z</dcterms:modified>
</cp:coreProperties>
</file>